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4DAAA">
      <w:pPr>
        <w:spacing w:line="500" w:lineRule="exact"/>
        <w:rPr>
          <w:rFonts w:hint="eastAsia" w:ascii="黑体" w:hAnsi="黑体" w:eastAsia="黑体" w:cs="Times New Roman"/>
          <w:sz w:val="3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附件</w:t>
      </w:r>
    </w:p>
    <w:p w14:paraId="0897431F">
      <w:pPr>
        <w:spacing w:line="500" w:lineRule="exact"/>
        <w:jc w:val="center"/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  <w:t>健康宣传品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采购参数</w:t>
      </w:r>
    </w:p>
    <w:p w14:paraId="2685B027">
      <w:pPr>
        <w:pStyle w:val="2"/>
        <w:rPr>
          <w:rFonts w:hint="eastAsia" w:ascii="Times New Roman" w:hAnsi="Times New Roman" w:eastAsia="方正小标宋简体" w:cs="Times New Roman"/>
          <w:kern w:val="2"/>
          <w:sz w:val="44"/>
          <w:szCs w:val="22"/>
          <w:lang w:val="en-US" w:eastAsia="zh-CN" w:bidi="ar-SA"/>
        </w:rPr>
      </w:pPr>
    </w:p>
    <w:tbl>
      <w:tblPr>
        <w:tblStyle w:val="5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945"/>
        <w:gridCol w:w="5025"/>
        <w:gridCol w:w="1216"/>
      </w:tblGrid>
      <w:tr w14:paraId="4A14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59" w:type="dxa"/>
            <w:noWrap w:val="0"/>
            <w:vAlign w:val="center"/>
          </w:tcPr>
          <w:p w14:paraId="1189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1945" w:type="dxa"/>
            <w:noWrap w:val="0"/>
            <w:vAlign w:val="center"/>
          </w:tcPr>
          <w:p w14:paraId="309D6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货名</w:t>
            </w:r>
          </w:p>
        </w:tc>
        <w:tc>
          <w:tcPr>
            <w:tcW w:w="5025" w:type="dxa"/>
            <w:noWrap w:val="0"/>
            <w:vAlign w:val="center"/>
          </w:tcPr>
          <w:p w14:paraId="371F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参考品牌、规格型号</w:t>
            </w:r>
          </w:p>
          <w:p w14:paraId="6D36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技术参数、功能要求</w:t>
            </w:r>
          </w:p>
        </w:tc>
        <w:tc>
          <w:tcPr>
            <w:tcW w:w="1216" w:type="dxa"/>
            <w:noWrap w:val="0"/>
            <w:vAlign w:val="center"/>
          </w:tcPr>
          <w:p w14:paraId="15BD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数量</w:t>
            </w:r>
          </w:p>
          <w:p w14:paraId="7AC9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（块）</w:t>
            </w:r>
          </w:p>
        </w:tc>
      </w:tr>
      <w:tr w14:paraId="369D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559" w:type="dxa"/>
            <w:noWrap w:val="0"/>
            <w:vAlign w:val="center"/>
          </w:tcPr>
          <w:p w14:paraId="7AAE7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5" w:type="dxa"/>
            <w:noWrap w:val="0"/>
            <w:vAlign w:val="center"/>
          </w:tcPr>
          <w:p w14:paraId="07C4FC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健康宣传体重秤</w:t>
            </w:r>
          </w:p>
        </w:tc>
        <w:tc>
          <w:tcPr>
            <w:tcW w:w="5025" w:type="dxa"/>
            <w:noWrap w:val="0"/>
            <w:vAlign w:val="center"/>
          </w:tcPr>
          <w:p w14:paraId="5B960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规格：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液晶数字显示、充电或电源两用式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；</w:t>
            </w:r>
          </w:p>
          <w:p w14:paraId="22669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材质：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钢化玻璃</w:t>
            </w:r>
          </w:p>
          <w:p w14:paraId="51DF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其他要求：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保修期36个月；测量精度达0.1kg。最大承重360斤。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蓝牙连接。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自动开关机。</w:t>
            </w:r>
          </w:p>
          <w:p w14:paraId="5754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8项身体成分分析（BMI指数、内脏脂肪、骨骼密度、肌肉含量、脂肪含量、身体年龄、基础代谢、水分含量）。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电量显示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。在体重秤上印宣传文字。包配送。</w:t>
            </w:r>
          </w:p>
        </w:tc>
        <w:tc>
          <w:tcPr>
            <w:tcW w:w="1216" w:type="dxa"/>
            <w:noWrap w:val="0"/>
            <w:vAlign w:val="center"/>
          </w:tcPr>
          <w:p w14:paraId="41504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</w:tr>
      <w:tr w14:paraId="42E5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559" w:type="dxa"/>
            <w:noWrap w:val="0"/>
            <w:vAlign w:val="center"/>
          </w:tcPr>
          <w:p w14:paraId="115B9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5" w:type="dxa"/>
            <w:noWrap w:val="0"/>
            <w:vAlign w:val="center"/>
          </w:tcPr>
          <w:p w14:paraId="3E55E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健康卷尺</w:t>
            </w:r>
          </w:p>
        </w:tc>
        <w:tc>
          <w:tcPr>
            <w:tcW w:w="5025" w:type="dxa"/>
            <w:noWrap w:val="0"/>
            <w:vAlign w:val="center"/>
          </w:tcPr>
          <w:p w14:paraId="4C1E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规格：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健康BMI卷尺14mm（宽）×1.5m（长）</w:t>
            </w:r>
          </w:p>
          <w:p w14:paraId="168C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材质：ABS，PVC+玻璃纤维</w:t>
            </w:r>
          </w:p>
          <w:p w14:paraId="7EB8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其他要求：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印制宣传文字。包配送。</w:t>
            </w:r>
          </w:p>
        </w:tc>
        <w:tc>
          <w:tcPr>
            <w:tcW w:w="1216" w:type="dxa"/>
            <w:noWrap w:val="0"/>
            <w:vAlign w:val="center"/>
          </w:tcPr>
          <w:p w14:paraId="6E3BA9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 w14:paraId="7355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559" w:type="dxa"/>
            <w:noWrap w:val="0"/>
            <w:vAlign w:val="center"/>
          </w:tcPr>
          <w:p w14:paraId="781A5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45" w:type="dxa"/>
            <w:noWrap w:val="0"/>
            <w:vAlign w:val="center"/>
          </w:tcPr>
          <w:p w14:paraId="3D1DD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运动跑步胸包</w:t>
            </w:r>
          </w:p>
        </w:tc>
        <w:tc>
          <w:tcPr>
            <w:tcW w:w="5025" w:type="dxa"/>
            <w:noWrap w:val="0"/>
            <w:vAlign w:val="center"/>
          </w:tcPr>
          <w:p w14:paraId="6DDC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规格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宽36cm高11cm厚7cm（尺寸可误差1cm），重约0.12kg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；</w:t>
            </w:r>
          </w:p>
          <w:p w14:paraId="1F7B9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材质：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防水牛津布</w:t>
            </w:r>
          </w:p>
          <w:p w14:paraId="419B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其他要求：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可放入手机、矿泉水、钥匙、折叠伞等。背法：单肩、斜跨。可选3种颜色。可印制宣传文字。包配送。</w:t>
            </w:r>
          </w:p>
        </w:tc>
        <w:tc>
          <w:tcPr>
            <w:tcW w:w="1216" w:type="dxa"/>
            <w:noWrap w:val="0"/>
            <w:vAlign w:val="center"/>
          </w:tcPr>
          <w:p w14:paraId="6897F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1600</w:t>
            </w:r>
          </w:p>
        </w:tc>
      </w:tr>
      <w:tr w14:paraId="1F65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559" w:type="dxa"/>
            <w:noWrap w:val="0"/>
            <w:vAlign w:val="center"/>
          </w:tcPr>
          <w:p w14:paraId="0DA6A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45" w:type="dxa"/>
            <w:noWrap w:val="0"/>
            <w:vAlign w:val="center"/>
          </w:tcPr>
          <w:p w14:paraId="0DCCBA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健康宣传多功能洗漱包</w:t>
            </w:r>
          </w:p>
        </w:tc>
        <w:tc>
          <w:tcPr>
            <w:tcW w:w="5025" w:type="dxa"/>
            <w:noWrap w:val="0"/>
            <w:vAlign w:val="center"/>
          </w:tcPr>
          <w:p w14:paraId="339CA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highlight w:val="none"/>
                <w:lang w:eastAsia="zh-CN"/>
              </w:rPr>
              <w:t>规格：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highlight w:val="none"/>
                <w:lang w:val="en-US" w:eastAsia="zh-CN"/>
              </w:rPr>
              <w:t>多功能干湿两用收纳包 尺寸25cm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×16.5cm×8cm（尺寸可误差1cm）</w:t>
            </w:r>
          </w:p>
          <w:p w14:paraId="0505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材质：涤纶布料（防水）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1E85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其他要求：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收纳洗漱用品。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可选2种颜色。可印制宣传文字。包配送。</w:t>
            </w:r>
          </w:p>
        </w:tc>
        <w:tc>
          <w:tcPr>
            <w:tcW w:w="1216" w:type="dxa"/>
            <w:noWrap w:val="0"/>
            <w:vAlign w:val="center"/>
          </w:tcPr>
          <w:p w14:paraId="128EB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</w:tr>
    </w:tbl>
    <w:p w14:paraId="3A30935F">
      <w:pPr>
        <w:tabs>
          <w:tab w:val="left" w:pos="1829"/>
        </w:tabs>
        <w:spacing w:line="5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304" w:right="1304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I5NDBkNjU1NWI4Zjk2OTVlYjM2MTVmNmY5MzYifQ=="/>
  </w:docVars>
  <w:rsids>
    <w:rsidRoot w:val="00000000"/>
    <w:rsid w:val="01865DC0"/>
    <w:rsid w:val="05940AC6"/>
    <w:rsid w:val="0A8747B5"/>
    <w:rsid w:val="0B1B3672"/>
    <w:rsid w:val="13C55EE8"/>
    <w:rsid w:val="2A8B45CF"/>
    <w:rsid w:val="2A8C0A84"/>
    <w:rsid w:val="2D46775F"/>
    <w:rsid w:val="33CC468D"/>
    <w:rsid w:val="358B7051"/>
    <w:rsid w:val="377319C1"/>
    <w:rsid w:val="37D34F81"/>
    <w:rsid w:val="3D0B2764"/>
    <w:rsid w:val="3DD876E0"/>
    <w:rsid w:val="40093870"/>
    <w:rsid w:val="40AF7BA5"/>
    <w:rsid w:val="52707792"/>
    <w:rsid w:val="5BC76E94"/>
    <w:rsid w:val="641877BA"/>
    <w:rsid w:val="672A2ED6"/>
    <w:rsid w:val="69A973BA"/>
    <w:rsid w:val="6E0F57EE"/>
    <w:rsid w:val="706265AC"/>
    <w:rsid w:val="762C0162"/>
    <w:rsid w:val="78F77E6D"/>
    <w:rsid w:val="7E98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_Style 2"/>
    <w:basedOn w:val="1"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836</Characters>
  <Lines>0</Lines>
  <Paragraphs>0</Paragraphs>
  <TotalTime>1</TotalTime>
  <ScaleCrop>false</ScaleCrop>
  <LinksUpToDate>false</LinksUpToDate>
  <CharactersWithSpaces>871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2023-05-05T07:38:00Z</dcterms:created>
  <dc:creator>Administrator</dc:creator>
  <cp:lastModifiedBy>橙子</cp:lastModifiedBy>
  <dcterms:modified xsi:type="dcterms:W3CDTF">2025-06-11T09:03:45Z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6EC6BB25AA0844E58B09AD01A5AA3A73_13</vt:lpwstr>
  </property>
  <property fmtid="{D5CDD505-2E9C-101B-9397-08002B2CF9AE}" pid="4" name="KSOTemplateDocerSaveRecord">
    <vt:lpwstr>eyJoZGlkIjoiYzVlOGUwMjNkODAwMGRjMmYwZTU0YTJiNDRiZTg1YzEiLCJ1c2VySWQiOiI1NTU2ODk5NzYifQ==</vt:lpwstr>
  </property>
</Properties>
</file>