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599007"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675103DD">
      <w:pPr>
        <w:spacing w:line="700" w:lineRule="exact"/>
        <w:ind w:firstLine="856" w:firstLineChars="200"/>
        <w:jc w:val="center"/>
        <w:rPr>
          <w:rFonts w:ascii="方正小标宋简体" w:hAnsi="方正小标宋简体" w:eastAsia="方正小标宋简体" w:cs="方正小标宋简体"/>
          <w:spacing w:val="-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  <w:t>爱卫月线下活动预算明细</w:t>
      </w:r>
    </w:p>
    <w:tbl>
      <w:tblPr>
        <w:tblStyle w:val="9"/>
        <w:tblW w:w="0" w:type="auto"/>
        <w:tblInd w:w="9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1"/>
        <w:gridCol w:w="1596"/>
        <w:gridCol w:w="2593"/>
        <w:gridCol w:w="1517"/>
        <w:gridCol w:w="473"/>
        <w:gridCol w:w="556"/>
        <w:gridCol w:w="661"/>
        <w:gridCol w:w="773"/>
      </w:tblGrid>
      <w:tr w14:paraId="143001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E0B4"/>
            <w:vAlign w:val="center"/>
          </w:tcPr>
          <w:p w14:paraId="517307D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6E0B4"/>
            <w:vAlign w:val="center"/>
          </w:tcPr>
          <w:p w14:paraId="1A04771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项目</w:t>
            </w:r>
          </w:p>
        </w:tc>
        <w:tc>
          <w:tcPr>
            <w:tcW w:w="25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6E0B4"/>
            <w:vAlign w:val="center"/>
          </w:tcPr>
          <w:p w14:paraId="01D40FC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尺寸</w:t>
            </w:r>
          </w:p>
        </w:tc>
        <w:tc>
          <w:tcPr>
            <w:tcW w:w="151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6E0B4"/>
            <w:vAlign w:val="center"/>
          </w:tcPr>
          <w:p w14:paraId="2BDBA54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工艺</w:t>
            </w: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材质</w:t>
            </w:r>
          </w:p>
        </w:tc>
        <w:tc>
          <w:tcPr>
            <w:tcW w:w="47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6E0B4"/>
            <w:vAlign w:val="center"/>
          </w:tcPr>
          <w:p w14:paraId="4B1F32A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单位</w:t>
            </w:r>
          </w:p>
        </w:tc>
        <w:tc>
          <w:tcPr>
            <w:tcW w:w="55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6E0B4"/>
            <w:vAlign w:val="center"/>
          </w:tcPr>
          <w:p w14:paraId="4565B7E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数量</w:t>
            </w:r>
          </w:p>
        </w:tc>
        <w:tc>
          <w:tcPr>
            <w:tcW w:w="66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6E0B4"/>
            <w:vAlign w:val="center"/>
          </w:tcPr>
          <w:p w14:paraId="295036E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单价</w:t>
            </w:r>
          </w:p>
        </w:tc>
        <w:tc>
          <w:tcPr>
            <w:tcW w:w="77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6E0B4"/>
            <w:vAlign w:val="center"/>
          </w:tcPr>
          <w:p w14:paraId="4FD8F18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总价</w:t>
            </w:r>
          </w:p>
        </w:tc>
      </w:tr>
      <w:tr w14:paraId="5C1878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gridSpan w:val="8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A935EBB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一、场地布置</w:t>
            </w:r>
          </w:p>
        </w:tc>
      </w:tr>
      <w:tr w14:paraId="474C77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FFE3F9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9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490173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舞台</w:t>
            </w:r>
          </w:p>
        </w:tc>
        <w:tc>
          <w:tcPr>
            <w:tcW w:w="25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58FAB9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8（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0.6m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高）</w:t>
            </w:r>
          </w:p>
        </w:tc>
        <w:tc>
          <w:tcPr>
            <w:tcW w:w="151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795F7A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铝合金舞台</w:t>
            </w:r>
          </w:p>
        </w:tc>
        <w:tc>
          <w:tcPr>
            <w:tcW w:w="47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F0C2CE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㎡</w:t>
            </w:r>
          </w:p>
        </w:tc>
        <w:tc>
          <w:tcPr>
            <w:tcW w:w="55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9DADB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160</w:t>
            </w:r>
          </w:p>
        </w:tc>
        <w:tc>
          <w:tcPr>
            <w:tcW w:w="66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AE3D01">
            <w:pPr>
              <w:widowControl/>
              <w:jc w:val="center"/>
              <w:textAlignment w:val="center"/>
            </w:pPr>
          </w:p>
        </w:tc>
        <w:tc>
          <w:tcPr>
            <w:tcW w:w="77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9747E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14:paraId="18662E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12986AF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59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D4255EB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舞台地毯</w:t>
            </w:r>
          </w:p>
        </w:tc>
        <w:tc>
          <w:tcPr>
            <w:tcW w:w="25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E63DF2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*8m</w:t>
            </w:r>
          </w:p>
        </w:tc>
        <w:tc>
          <w:tcPr>
            <w:tcW w:w="151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1DDD81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常规活动地毯</w:t>
            </w:r>
          </w:p>
        </w:tc>
        <w:tc>
          <w:tcPr>
            <w:tcW w:w="47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3E7B7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㎡</w:t>
            </w:r>
          </w:p>
        </w:tc>
        <w:tc>
          <w:tcPr>
            <w:tcW w:w="55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08502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160</w:t>
            </w:r>
          </w:p>
        </w:tc>
        <w:tc>
          <w:tcPr>
            <w:tcW w:w="66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2BF9F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7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ABBF6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14:paraId="7EDC15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CC26B5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59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0B8EFA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主背景</w:t>
            </w:r>
          </w:p>
        </w:tc>
        <w:tc>
          <w:tcPr>
            <w:tcW w:w="25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42CC5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8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*0.2m</w:t>
            </w:r>
          </w:p>
        </w:tc>
        <w:tc>
          <w:tcPr>
            <w:tcW w:w="151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E594F9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桁架</w:t>
            </w:r>
          </w:p>
        </w:tc>
        <w:tc>
          <w:tcPr>
            <w:tcW w:w="47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14D99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㎡</w:t>
            </w:r>
          </w:p>
        </w:tc>
        <w:tc>
          <w:tcPr>
            <w:tcW w:w="55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5F99B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160</w:t>
            </w:r>
          </w:p>
        </w:tc>
        <w:tc>
          <w:tcPr>
            <w:tcW w:w="66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0C642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7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83ED3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14:paraId="0AF6AC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5BFC04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59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56DB3C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主背景画面</w:t>
            </w:r>
          </w:p>
        </w:tc>
        <w:tc>
          <w:tcPr>
            <w:tcW w:w="25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09D821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8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m</w:t>
            </w:r>
          </w:p>
        </w:tc>
        <w:tc>
          <w:tcPr>
            <w:tcW w:w="151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AFB58E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黑底喷绘布</w:t>
            </w:r>
          </w:p>
        </w:tc>
        <w:tc>
          <w:tcPr>
            <w:tcW w:w="47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024D3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㎡</w:t>
            </w:r>
          </w:p>
        </w:tc>
        <w:tc>
          <w:tcPr>
            <w:tcW w:w="55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BD778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160</w:t>
            </w:r>
          </w:p>
        </w:tc>
        <w:tc>
          <w:tcPr>
            <w:tcW w:w="66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BA5E1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7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86B3A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14:paraId="74B2A6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BEC5C4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59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D6D4BE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宣传帐篷</w:t>
            </w:r>
          </w:p>
        </w:tc>
        <w:tc>
          <w:tcPr>
            <w:tcW w:w="25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B51027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1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E44221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7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80081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顶</w:t>
            </w:r>
          </w:p>
        </w:tc>
        <w:tc>
          <w:tcPr>
            <w:tcW w:w="55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218AA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66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DC7B9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7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0A818F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14:paraId="39063E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D5D077E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59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DF8445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帐篷头</w:t>
            </w:r>
          </w:p>
        </w:tc>
        <w:tc>
          <w:tcPr>
            <w:tcW w:w="25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9EFA46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300*20cm</w:t>
            </w:r>
          </w:p>
        </w:tc>
        <w:tc>
          <w:tcPr>
            <w:tcW w:w="151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89EAF0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喷绘布</w:t>
            </w:r>
          </w:p>
        </w:tc>
        <w:tc>
          <w:tcPr>
            <w:tcW w:w="47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A56FE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幅</w:t>
            </w:r>
          </w:p>
        </w:tc>
        <w:tc>
          <w:tcPr>
            <w:tcW w:w="55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17F59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66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99D99F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7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40986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14:paraId="368DC5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C26209F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59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0EB708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桌子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+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桌布（每顶帐篷配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张桌子）</w:t>
            </w:r>
          </w:p>
        </w:tc>
        <w:tc>
          <w:tcPr>
            <w:tcW w:w="25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71A394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120*60cm</w:t>
            </w:r>
          </w:p>
        </w:tc>
        <w:tc>
          <w:tcPr>
            <w:tcW w:w="151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5818A7E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7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AE9AF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张</w:t>
            </w:r>
          </w:p>
        </w:tc>
        <w:tc>
          <w:tcPr>
            <w:tcW w:w="55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1A79C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66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62FCA1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7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0A88DF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14:paraId="455661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AE8A9B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59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7BAC2CB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方凳（观众席：400张，每顶帐篷配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张凳子）</w:t>
            </w:r>
          </w:p>
        </w:tc>
        <w:tc>
          <w:tcPr>
            <w:tcW w:w="25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5E93D8B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1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8AD7FB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7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C3C8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张</w:t>
            </w:r>
          </w:p>
        </w:tc>
        <w:tc>
          <w:tcPr>
            <w:tcW w:w="55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A6433F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400</w:t>
            </w:r>
          </w:p>
        </w:tc>
        <w:tc>
          <w:tcPr>
            <w:tcW w:w="66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8727B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7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5E515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14:paraId="262367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A1EB85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59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F4232F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展板</w:t>
            </w:r>
          </w:p>
        </w:tc>
        <w:tc>
          <w:tcPr>
            <w:tcW w:w="25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F77A07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240*120cm</w:t>
            </w:r>
          </w:p>
        </w:tc>
        <w:tc>
          <w:tcPr>
            <w:tcW w:w="151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725B4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5mmPVC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直喷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+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展架</w:t>
            </w:r>
          </w:p>
        </w:tc>
        <w:tc>
          <w:tcPr>
            <w:tcW w:w="47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C0C09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55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F430E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66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480D5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7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25635E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14:paraId="48B7BA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C936C5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59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8E9E4DE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游戏帐篷</w:t>
            </w:r>
          </w:p>
        </w:tc>
        <w:tc>
          <w:tcPr>
            <w:tcW w:w="25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178F75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1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C40AEF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7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662C1E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顶</w:t>
            </w:r>
          </w:p>
        </w:tc>
        <w:tc>
          <w:tcPr>
            <w:tcW w:w="55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6DB80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66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9C153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7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3EA4A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14:paraId="1BBD07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190A04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59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6E9289F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游戏背景画面</w:t>
            </w:r>
          </w:p>
        </w:tc>
        <w:tc>
          <w:tcPr>
            <w:tcW w:w="25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72CC3FE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3*2m</w:t>
            </w:r>
          </w:p>
        </w:tc>
        <w:tc>
          <w:tcPr>
            <w:tcW w:w="151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A7775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涂塑板+支架</w:t>
            </w:r>
          </w:p>
        </w:tc>
        <w:tc>
          <w:tcPr>
            <w:tcW w:w="47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E2CD5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块</w:t>
            </w:r>
          </w:p>
        </w:tc>
        <w:tc>
          <w:tcPr>
            <w:tcW w:w="55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31EC6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66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BB2C9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7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B80EC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14:paraId="670A5B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C330EBA"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二、音响设备</w:t>
            </w:r>
          </w:p>
        </w:tc>
      </w:tr>
      <w:tr w14:paraId="124DEF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0D973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1883521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全频线阵音响</w:t>
            </w:r>
          </w:p>
        </w:tc>
        <w:tc>
          <w:tcPr>
            <w:tcW w:w="25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9A558C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对单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15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箱、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ZSOUND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单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10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寸监听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*2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只（参考，品牌型号可不同）</w:t>
            </w:r>
          </w:p>
        </w:tc>
        <w:tc>
          <w:tcPr>
            <w:tcW w:w="151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28DD2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7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3FAC7E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项</w:t>
            </w:r>
          </w:p>
        </w:tc>
        <w:tc>
          <w:tcPr>
            <w:tcW w:w="55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42751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6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A215DB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7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64934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14:paraId="32BC53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CF323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B8FC91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公放</w:t>
            </w:r>
          </w:p>
        </w:tc>
        <w:tc>
          <w:tcPr>
            <w:tcW w:w="25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B7972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声准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CA20  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皇冠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9000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（参考）</w:t>
            </w:r>
          </w:p>
        </w:tc>
        <w:tc>
          <w:tcPr>
            <w:tcW w:w="151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DC097B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7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EE70CB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项</w:t>
            </w:r>
          </w:p>
        </w:tc>
        <w:tc>
          <w:tcPr>
            <w:tcW w:w="55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48F89B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6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D9518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7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12E2E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14:paraId="0F17F5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341B2F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F10F10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无线话筒</w:t>
            </w:r>
          </w:p>
        </w:tc>
        <w:tc>
          <w:tcPr>
            <w:tcW w:w="25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7B6D2B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SHUER  UR4D  B58   B87  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天放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845+870/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森海赛尔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EW300/500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（参考，品牌型号可不同）</w:t>
            </w:r>
          </w:p>
        </w:tc>
        <w:tc>
          <w:tcPr>
            <w:tcW w:w="151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0F8C2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7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0430B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只</w:t>
            </w:r>
          </w:p>
        </w:tc>
        <w:tc>
          <w:tcPr>
            <w:tcW w:w="55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2CC9F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66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8A7DA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7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D5CB2F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14:paraId="71950E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87E58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A2C89E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无线接收器</w:t>
            </w:r>
          </w:p>
        </w:tc>
        <w:tc>
          <w:tcPr>
            <w:tcW w:w="25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138E5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SHUER/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声海（参考，品牌型号可不同）</w:t>
            </w:r>
          </w:p>
        </w:tc>
        <w:tc>
          <w:tcPr>
            <w:tcW w:w="151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192EC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7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1EC52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只</w:t>
            </w:r>
          </w:p>
        </w:tc>
        <w:tc>
          <w:tcPr>
            <w:tcW w:w="55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3AF5A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66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37DB7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7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2660D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14:paraId="32A025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3BC5C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52DAF4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音控电脑</w:t>
            </w:r>
          </w:p>
        </w:tc>
        <w:tc>
          <w:tcPr>
            <w:tcW w:w="25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8C42CBB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1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1BB6E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7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E4F24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55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D3DA1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6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4A0E9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7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430A0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14:paraId="2B6DA2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34C3F69"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三、策划</w:t>
            </w:r>
          </w:p>
        </w:tc>
      </w:tr>
      <w:tr w14:paraId="0B9846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D8817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3B691B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策划费</w:t>
            </w:r>
          </w:p>
        </w:tc>
        <w:tc>
          <w:tcPr>
            <w:tcW w:w="25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DECF3D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写主持稿、流程、游戏互动</w:t>
            </w:r>
          </w:p>
        </w:tc>
        <w:tc>
          <w:tcPr>
            <w:tcW w:w="151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B3A15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7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F79C9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项</w:t>
            </w:r>
          </w:p>
        </w:tc>
        <w:tc>
          <w:tcPr>
            <w:tcW w:w="55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57D2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6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9AECE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7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599DE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14:paraId="49A6F8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57DB11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DA205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互动道具</w:t>
            </w:r>
          </w:p>
        </w:tc>
        <w:tc>
          <w:tcPr>
            <w:tcW w:w="25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7F72C7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1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DBDC8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7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C96A3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项</w:t>
            </w:r>
          </w:p>
        </w:tc>
        <w:tc>
          <w:tcPr>
            <w:tcW w:w="55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F3C3B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6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0DF9C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7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1BAD1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14:paraId="3B6B4A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9BEEB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D48836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游园礼品</w:t>
            </w:r>
          </w:p>
        </w:tc>
        <w:tc>
          <w:tcPr>
            <w:tcW w:w="25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80A586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每份不少于5元</w:t>
            </w:r>
          </w:p>
        </w:tc>
        <w:tc>
          <w:tcPr>
            <w:tcW w:w="151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DD1E4B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7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4217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份</w:t>
            </w:r>
          </w:p>
        </w:tc>
        <w:tc>
          <w:tcPr>
            <w:tcW w:w="55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846C9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66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5751AF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7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1177B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14:paraId="3EC954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E127E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A26E60B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饮用水</w:t>
            </w:r>
          </w:p>
        </w:tc>
        <w:tc>
          <w:tcPr>
            <w:tcW w:w="25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D913F4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1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375C0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7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8B68B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箱</w:t>
            </w:r>
          </w:p>
        </w:tc>
        <w:tc>
          <w:tcPr>
            <w:tcW w:w="55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7D1E8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66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CA03BE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7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68F46F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14:paraId="5DF533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D490AF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688B41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主持人</w:t>
            </w:r>
          </w:p>
        </w:tc>
        <w:tc>
          <w:tcPr>
            <w:tcW w:w="25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BD23E81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1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6AA0B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7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EDEA3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人</w:t>
            </w:r>
          </w:p>
        </w:tc>
        <w:tc>
          <w:tcPr>
            <w:tcW w:w="55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028B4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6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F5A3F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7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DE8EB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14:paraId="53B35B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A575F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FDA4F6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舞蹈演员</w:t>
            </w:r>
          </w:p>
        </w:tc>
        <w:tc>
          <w:tcPr>
            <w:tcW w:w="25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6FF977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4支舞蹈，每支不少于6人</w:t>
            </w:r>
          </w:p>
        </w:tc>
        <w:tc>
          <w:tcPr>
            <w:tcW w:w="151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2100AF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7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486BA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支</w:t>
            </w:r>
          </w:p>
        </w:tc>
        <w:tc>
          <w:tcPr>
            <w:tcW w:w="55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AE1D2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66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7650FF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7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C81B3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14:paraId="50B71E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3DE3C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81A24E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活动统筹执行</w:t>
            </w:r>
          </w:p>
        </w:tc>
        <w:tc>
          <w:tcPr>
            <w:tcW w:w="25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1E8D8E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场地协调、现场活动、流程对接、游戏环节执行人员、保洁、保安</w:t>
            </w:r>
          </w:p>
        </w:tc>
        <w:tc>
          <w:tcPr>
            <w:tcW w:w="151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98DE8B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7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A6396B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人</w:t>
            </w:r>
          </w:p>
        </w:tc>
        <w:tc>
          <w:tcPr>
            <w:tcW w:w="55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EB43C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66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F5E43B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7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7AC0CB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14:paraId="1CED99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7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517DC1E">
            <w:pPr>
              <w:jc w:val="center"/>
            </w:pP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77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49524A">
            <w:pPr>
              <w:jc w:val="center"/>
            </w:pPr>
          </w:p>
        </w:tc>
      </w:tr>
      <w:tr w14:paraId="25254E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30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0F5C37F"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备注：询价要返回总价和分项报价</w:t>
            </w:r>
          </w:p>
        </w:tc>
      </w:tr>
    </w:tbl>
    <w:p w14:paraId="65BA7CE0">
      <w:pPr>
        <w:adjustRightInd w:val="0"/>
        <w:snapToGrid w:val="0"/>
        <w:spacing w:line="560" w:lineRule="exact"/>
        <w:rPr>
          <w:rFonts w:ascii="Times New Roman" w:hAnsi="Times New Roman" w:eastAsia="仿宋_GB2312"/>
          <w:sz w:val="32"/>
        </w:rPr>
      </w:pPr>
      <w:bookmarkStart w:id="0" w:name="_GoBack"/>
      <w:bookmarkEnd w:id="0"/>
    </w:p>
    <w:sectPr>
      <w:pgSz w:w="11907" w:h="16840"/>
      <w:pgMar w:top="1304" w:right="1304" w:bottom="1304" w:left="1531" w:header="0" w:footer="1361" w:gutter="567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mirrorMargins w:val="1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VlOGUwMjNkODAwMGRjMmYwZTU0YTJiNDRiZTg1YzEifQ=="/>
  </w:docVars>
  <w:rsids>
    <w:rsidRoot w:val="00855F4B"/>
    <w:rsid w:val="00007212"/>
    <w:rsid w:val="0001768B"/>
    <w:rsid w:val="00023CBC"/>
    <w:rsid w:val="0002617D"/>
    <w:rsid w:val="00041E98"/>
    <w:rsid w:val="000447DE"/>
    <w:rsid w:val="0004551F"/>
    <w:rsid w:val="00045DCE"/>
    <w:rsid w:val="00050AEB"/>
    <w:rsid w:val="000545B4"/>
    <w:rsid w:val="00055C1B"/>
    <w:rsid w:val="00066CA6"/>
    <w:rsid w:val="00082F64"/>
    <w:rsid w:val="000877EF"/>
    <w:rsid w:val="000904F7"/>
    <w:rsid w:val="00092BF4"/>
    <w:rsid w:val="000956C8"/>
    <w:rsid w:val="000C16F1"/>
    <w:rsid w:val="000D00EA"/>
    <w:rsid w:val="000D462F"/>
    <w:rsid w:val="000F2D62"/>
    <w:rsid w:val="000F57EC"/>
    <w:rsid w:val="00100EBC"/>
    <w:rsid w:val="001015E1"/>
    <w:rsid w:val="00102436"/>
    <w:rsid w:val="0011055B"/>
    <w:rsid w:val="001229F8"/>
    <w:rsid w:val="00135055"/>
    <w:rsid w:val="001370C9"/>
    <w:rsid w:val="001425EB"/>
    <w:rsid w:val="00143F95"/>
    <w:rsid w:val="0014758B"/>
    <w:rsid w:val="00151171"/>
    <w:rsid w:val="00152971"/>
    <w:rsid w:val="001546A8"/>
    <w:rsid w:val="00167112"/>
    <w:rsid w:val="001712E5"/>
    <w:rsid w:val="001816C9"/>
    <w:rsid w:val="00192D80"/>
    <w:rsid w:val="00195A60"/>
    <w:rsid w:val="001A030C"/>
    <w:rsid w:val="001A6A36"/>
    <w:rsid w:val="001C01E0"/>
    <w:rsid w:val="001E116D"/>
    <w:rsid w:val="001F0974"/>
    <w:rsid w:val="001F181F"/>
    <w:rsid w:val="001F2269"/>
    <w:rsid w:val="001F5A26"/>
    <w:rsid w:val="001F5D57"/>
    <w:rsid w:val="001F7D61"/>
    <w:rsid w:val="002107BE"/>
    <w:rsid w:val="00212940"/>
    <w:rsid w:val="00215C78"/>
    <w:rsid w:val="00230E0E"/>
    <w:rsid w:val="002349D7"/>
    <w:rsid w:val="0024734B"/>
    <w:rsid w:val="00252BD9"/>
    <w:rsid w:val="00253287"/>
    <w:rsid w:val="00262AB6"/>
    <w:rsid w:val="002649B4"/>
    <w:rsid w:val="002707F5"/>
    <w:rsid w:val="002926D0"/>
    <w:rsid w:val="002A5766"/>
    <w:rsid w:val="002B24AB"/>
    <w:rsid w:val="002B5907"/>
    <w:rsid w:val="002B7487"/>
    <w:rsid w:val="002C092E"/>
    <w:rsid w:val="002C5638"/>
    <w:rsid w:val="002C5EE3"/>
    <w:rsid w:val="002D4590"/>
    <w:rsid w:val="002D71A9"/>
    <w:rsid w:val="002E53FE"/>
    <w:rsid w:val="002E6AD9"/>
    <w:rsid w:val="002F0351"/>
    <w:rsid w:val="002F1D82"/>
    <w:rsid w:val="002F3312"/>
    <w:rsid w:val="002F466A"/>
    <w:rsid w:val="00300BD5"/>
    <w:rsid w:val="003015C8"/>
    <w:rsid w:val="00303615"/>
    <w:rsid w:val="00305ADE"/>
    <w:rsid w:val="00310621"/>
    <w:rsid w:val="00311D13"/>
    <w:rsid w:val="0031355C"/>
    <w:rsid w:val="00313F1B"/>
    <w:rsid w:val="00315D4D"/>
    <w:rsid w:val="00316083"/>
    <w:rsid w:val="00322BF3"/>
    <w:rsid w:val="00323596"/>
    <w:rsid w:val="00323747"/>
    <w:rsid w:val="003240F8"/>
    <w:rsid w:val="00332364"/>
    <w:rsid w:val="00333A6D"/>
    <w:rsid w:val="00333BFF"/>
    <w:rsid w:val="00342834"/>
    <w:rsid w:val="003429AE"/>
    <w:rsid w:val="00352D33"/>
    <w:rsid w:val="003543AB"/>
    <w:rsid w:val="0036013E"/>
    <w:rsid w:val="00360632"/>
    <w:rsid w:val="00361548"/>
    <w:rsid w:val="00364B42"/>
    <w:rsid w:val="00371342"/>
    <w:rsid w:val="00377E3B"/>
    <w:rsid w:val="0038159F"/>
    <w:rsid w:val="00385228"/>
    <w:rsid w:val="0038768C"/>
    <w:rsid w:val="00387AA9"/>
    <w:rsid w:val="003A1980"/>
    <w:rsid w:val="003A2C7A"/>
    <w:rsid w:val="003A56D4"/>
    <w:rsid w:val="003C0CB8"/>
    <w:rsid w:val="003C2882"/>
    <w:rsid w:val="003C2E07"/>
    <w:rsid w:val="003D56A7"/>
    <w:rsid w:val="003D67A5"/>
    <w:rsid w:val="003F343B"/>
    <w:rsid w:val="003F5094"/>
    <w:rsid w:val="003F6C6D"/>
    <w:rsid w:val="003F7567"/>
    <w:rsid w:val="00402380"/>
    <w:rsid w:val="00426167"/>
    <w:rsid w:val="00443F1E"/>
    <w:rsid w:val="0045106A"/>
    <w:rsid w:val="00457767"/>
    <w:rsid w:val="004613E4"/>
    <w:rsid w:val="00464CC3"/>
    <w:rsid w:val="00472BB7"/>
    <w:rsid w:val="004737E3"/>
    <w:rsid w:val="00477DB4"/>
    <w:rsid w:val="00482BA8"/>
    <w:rsid w:val="0048768D"/>
    <w:rsid w:val="004A5B19"/>
    <w:rsid w:val="004E32A9"/>
    <w:rsid w:val="004F1BBD"/>
    <w:rsid w:val="00514FCB"/>
    <w:rsid w:val="00516EE2"/>
    <w:rsid w:val="00523528"/>
    <w:rsid w:val="00525E1D"/>
    <w:rsid w:val="005350D3"/>
    <w:rsid w:val="00542AFD"/>
    <w:rsid w:val="00543A33"/>
    <w:rsid w:val="00544E2E"/>
    <w:rsid w:val="0055582C"/>
    <w:rsid w:val="00556ED8"/>
    <w:rsid w:val="00563A42"/>
    <w:rsid w:val="00575FB1"/>
    <w:rsid w:val="005804E2"/>
    <w:rsid w:val="00584B8F"/>
    <w:rsid w:val="00587234"/>
    <w:rsid w:val="005970FD"/>
    <w:rsid w:val="005A51F4"/>
    <w:rsid w:val="005B4585"/>
    <w:rsid w:val="005B7E5F"/>
    <w:rsid w:val="005C16D3"/>
    <w:rsid w:val="005C2713"/>
    <w:rsid w:val="005C2F51"/>
    <w:rsid w:val="005C7BD3"/>
    <w:rsid w:val="005D2920"/>
    <w:rsid w:val="005E7024"/>
    <w:rsid w:val="005E7D62"/>
    <w:rsid w:val="005F5F34"/>
    <w:rsid w:val="005F66F1"/>
    <w:rsid w:val="005F73C2"/>
    <w:rsid w:val="00600BBF"/>
    <w:rsid w:val="00605753"/>
    <w:rsid w:val="00610D66"/>
    <w:rsid w:val="00611312"/>
    <w:rsid w:val="00611502"/>
    <w:rsid w:val="00613347"/>
    <w:rsid w:val="00622669"/>
    <w:rsid w:val="0062570D"/>
    <w:rsid w:val="00625F2F"/>
    <w:rsid w:val="00626483"/>
    <w:rsid w:val="0062750D"/>
    <w:rsid w:val="00634930"/>
    <w:rsid w:val="00634BFA"/>
    <w:rsid w:val="00636FA9"/>
    <w:rsid w:val="006452B7"/>
    <w:rsid w:val="00645580"/>
    <w:rsid w:val="00650097"/>
    <w:rsid w:val="00651E6F"/>
    <w:rsid w:val="00657223"/>
    <w:rsid w:val="00661D3C"/>
    <w:rsid w:val="00662BA2"/>
    <w:rsid w:val="00663E86"/>
    <w:rsid w:val="00664857"/>
    <w:rsid w:val="00665B2E"/>
    <w:rsid w:val="006672E6"/>
    <w:rsid w:val="006776FC"/>
    <w:rsid w:val="00677889"/>
    <w:rsid w:val="0068020A"/>
    <w:rsid w:val="006866E2"/>
    <w:rsid w:val="00690B4A"/>
    <w:rsid w:val="00693CFF"/>
    <w:rsid w:val="006A7460"/>
    <w:rsid w:val="006B0943"/>
    <w:rsid w:val="006B3EF4"/>
    <w:rsid w:val="006B5E80"/>
    <w:rsid w:val="006B6FAB"/>
    <w:rsid w:val="006C31BC"/>
    <w:rsid w:val="006C34B0"/>
    <w:rsid w:val="006C530B"/>
    <w:rsid w:val="006F22CF"/>
    <w:rsid w:val="00703486"/>
    <w:rsid w:val="00716C5B"/>
    <w:rsid w:val="00724ACD"/>
    <w:rsid w:val="00725EBF"/>
    <w:rsid w:val="0072700B"/>
    <w:rsid w:val="00742A72"/>
    <w:rsid w:val="00753BA1"/>
    <w:rsid w:val="00757C9A"/>
    <w:rsid w:val="007646D3"/>
    <w:rsid w:val="00767175"/>
    <w:rsid w:val="00775C26"/>
    <w:rsid w:val="00780B09"/>
    <w:rsid w:val="00781EC3"/>
    <w:rsid w:val="00785A13"/>
    <w:rsid w:val="00793D9E"/>
    <w:rsid w:val="007B10C0"/>
    <w:rsid w:val="007C2FE2"/>
    <w:rsid w:val="007C7F5D"/>
    <w:rsid w:val="007D134E"/>
    <w:rsid w:val="007E2027"/>
    <w:rsid w:val="007F292C"/>
    <w:rsid w:val="007F715B"/>
    <w:rsid w:val="00804280"/>
    <w:rsid w:val="00806150"/>
    <w:rsid w:val="008103F3"/>
    <w:rsid w:val="00814290"/>
    <w:rsid w:val="00816284"/>
    <w:rsid w:val="00821F62"/>
    <w:rsid w:val="008245C4"/>
    <w:rsid w:val="00832F0E"/>
    <w:rsid w:val="00840B89"/>
    <w:rsid w:val="00853E86"/>
    <w:rsid w:val="00855F4B"/>
    <w:rsid w:val="00866B1C"/>
    <w:rsid w:val="00871940"/>
    <w:rsid w:val="00872C99"/>
    <w:rsid w:val="008746C2"/>
    <w:rsid w:val="00880C29"/>
    <w:rsid w:val="00882C8C"/>
    <w:rsid w:val="008835E7"/>
    <w:rsid w:val="00896E66"/>
    <w:rsid w:val="008A6ACB"/>
    <w:rsid w:val="008B5492"/>
    <w:rsid w:val="008B598D"/>
    <w:rsid w:val="008C3219"/>
    <w:rsid w:val="008C4FD2"/>
    <w:rsid w:val="008E1C98"/>
    <w:rsid w:val="008E3AF3"/>
    <w:rsid w:val="008F58C3"/>
    <w:rsid w:val="00900400"/>
    <w:rsid w:val="009048FB"/>
    <w:rsid w:val="00905E65"/>
    <w:rsid w:val="00910B8F"/>
    <w:rsid w:val="0091502B"/>
    <w:rsid w:val="009232FD"/>
    <w:rsid w:val="0092679A"/>
    <w:rsid w:val="009272A2"/>
    <w:rsid w:val="00927B7A"/>
    <w:rsid w:val="00927CE8"/>
    <w:rsid w:val="0093286E"/>
    <w:rsid w:val="009409AF"/>
    <w:rsid w:val="0094397E"/>
    <w:rsid w:val="009577B6"/>
    <w:rsid w:val="00964319"/>
    <w:rsid w:val="00967580"/>
    <w:rsid w:val="00971987"/>
    <w:rsid w:val="009721AF"/>
    <w:rsid w:val="00972D47"/>
    <w:rsid w:val="009733F3"/>
    <w:rsid w:val="00977E36"/>
    <w:rsid w:val="00983768"/>
    <w:rsid w:val="00986E7F"/>
    <w:rsid w:val="00991BCD"/>
    <w:rsid w:val="009A0F6A"/>
    <w:rsid w:val="009A3D90"/>
    <w:rsid w:val="009B22A0"/>
    <w:rsid w:val="009B4E08"/>
    <w:rsid w:val="009B5256"/>
    <w:rsid w:val="009C3092"/>
    <w:rsid w:val="009E4D5B"/>
    <w:rsid w:val="009F386A"/>
    <w:rsid w:val="009F5387"/>
    <w:rsid w:val="00A03964"/>
    <w:rsid w:val="00A06D53"/>
    <w:rsid w:val="00A10945"/>
    <w:rsid w:val="00A11A39"/>
    <w:rsid w:val="00A21060"/>
    <w:rsid w:val="00A23267"/>
    <w:rsid w:val="00A243C1"/>
    <w:rsid w:val="00A31DB3"/>
    <w:rsid w:val="00A32704"/>
    <w:rsid w:val="00A37D82"/>
    <w:rsid w:val="00A440EC"/>
    <w:rsid w:val="00A50CED"/>
    <w:rsid w:val="00A5638C"/>
    <w:rsid w:val="00A66818"/>
    <w:rsid w:val="00A668CD"/>
    <w:rsid w:val="00A70BDA"/>
    <w:rsid w:val="00A7165F"/>
    <w:rsid w:val="00A751FF"/>
    <w:rsid w:val="00A775D2"/>
    <w:rsid w:val="00A802A7"/>
    <w:rsid w:val="00A85414"/>
    <w:rsid w:val="00AA1AF6"/>
    <w:rsid w:val="00AB41D3"/>
    <w:rsid w:val="00AD011E"/>
    <w:rsid w:val="00AD6164"/>
    <w:rsid w:val="00AE48D0"/>
    <w:rsid w:val="00B01EE6"/>
    <w:rsid w:val="00B04CD4"/>
    <w:rsid w:val="00B12159"/>
    <w:rsid w:val="00B23FB2"/>
    <w:rsid w:val="00B24026"/>
    <w:rsid w:val="00B2635F"/>
    <w:rsid w:val="00B26BDF"/>
    <w:rsid w:val="00B33BE7"/>
    <w:rsid w:val="00B41964"/>
    <w:rsid w:val="00B67E9D"/>
    <w:rsid w:val="00BB089B"/>
    <w:rsid w:val="00BB2114"/>
    <w:rsid w:val="00BB4300"/>
    <w:rsid w:val="00BB5B5C"/>
    <w:rsid w:val="00BB659B"/>
    <w:rsid w:val="00BD6181"/>
    <w:rsid w:val="00BE78EB"/>
    <w:rsid w:val="00BF43C3"/>
    <w:rsid w:val="00C13FCB"/>
    <w:rsid w:val="00C21B8C"/>
    <w:rsid w:val="00C4315B"/>
    <w:rsid w:val="00C46AA0"/>
    <w:rsid w:val="00C51526"/>
    <w:rsid w:val="00C60F6C"/>
    <w:rsid w:val="00C63782"/>
    <w:rsid w:val="00C6430E"/>
    <w:rsid w:val="00C73C7E"/>
    <w:rsid w:val="00C765CC"/>
    <w:rsid w:val="00C77109"/>
    <w:rsid w:val="00C820C7"/>
    <w:rsid w:val="00C84C01"/>
    <w:rsid w:val="00C91E01"/>
    <w:rsid w:val="00C92950"/>
    <w:rsid w:val="00C93274"/>
    <w:rsid w:val="00CC6B6C"/>
    <w:rsid w:val="00CD3181"/>
    <w:rsid w:val="00CD65CD"/>
    <w:rsid w:val="00CE2916"/>
    <w:rsid w:val="00D00317"/>
    <w:rsid w:val="00D14FE5"/>
    <w:rsid w:val="00D25CED"/>
    <w:rsid w:val="00D33386"/>
    <w:rsid w:val="00D3724A"/>
    <w:rsid w:val="00D50DEB"/>
    <w:rsid w:val="00D50E94"/>
    <w:rsid w:val="00D52E1E"/>
    <w:rsid w:val="00D5416F"/>
    <w:rsid w:val="00D552FF"/>
    <w:rsid w:val="00D55F03"/>
    <w:rsid w:val="00D5706E"/>
    <w:rsid w:val="00D63A46"/>
    <w:rsid w:val="00D66B90"/>
    <w:rsid w:val="00D8191F"/>
    <w:rsid w:val="00D93E33"/>
    <w:rsid w:val="00DA3534"/>
    <w:rsid w:val="00DB0C8F"/>
    <w:rsid w:val="00DB0D70"/>
    <w:rsid w:val="00DC2888"/>
    <w:rsid w:val="00DC59DD"/>
    <w:rsid w:val="00DF2D78"/>
    <w:rsid w:val="00DF52AA"/>
    <w:rsid w:val="00DF65A7"/>
    <w:rsid w:val="00DF6AD7"/>
    <w:rsid w:val="00E07350"/>
    <w:rsid w:val="00E10D88"/>
    <w:rsid w:val="00E10F96"/>
    <w:rsid w:val="00E20F45"/>
    <w:rsid w:val="00E307C0"/>
    <w:rsid w:val="00E31EC4"/>
    <w:rsid w:val="00E6201F"/>
    <w:rsid w:val="00E700F4"/>
    <w:rsid w:val="00E7013C"/>
    <w:rsid w:val="00E819B8"/>
    <w:rsid w:val="00E8727D"/>
    <w:rsid w:val="00E91295"/>
    <w:rsid w:val="00E9278F"/>
    <w:rsid w:val="00E963AA"/>
    <w:rsid w:val="00EA398C"/>
    <w:rsid w:val="00EA4170"/>
    <w:rsid w:val="00EA41D4"/>
    <w:rsid w:val="00EA55C5"/>
    <w:rsid w:val="00EA73D3"/>
    <w:rsid w:val="00EB334C"/>
    <w:rsid w:val="00EC012A"/>
    <w:rsid w:val="00EC7DCE"/>
    <w:rsid w:val="00ED4AC9"/>
    <w:rsid w:val="00EE5314"/>
    <w:rsid w:val="00F00F10"/>
    <w:rsid w:val="00F01F68"/>
    <w:rsid w:val="00F02033"/>
    <w:rsid w:val="00F12675"/>
    <w:rsid w:val="00F12730"/>
    <w:rsid w:val="00F127F5"/>
    <w:rsid w:val="00F2552A"/>
    <w:rsid w:val="00F31B2E"/>
    <w:rsid w:val="00F32670"/>
    <w:rsid w:val="00F37F32"/>
    <w:rsid w:val="00F44822"/>
    <w:rsid w:val="00F45657"/>
    <w:rsid w:val="00F52943"/>
    <w:rsid w:val="00F63017"/>
    <w:rsid w:val="00F7180E"/>
    <w:rsid w:val="00FA0EEE"/>
    <w:rsid w:val="00FA2CBD"/>
    <w:rsid w:val="00FA5B41"/>
    <w:rsid w:val="00FA5CB2"/>
    <w:rsid w:val="00FA60F7"/>
    <w:rsid w:val="00FB0CAC"/>
    <w:rsid w:val="00FB306E"/>
    <w:rsid w:val="00FB6F74"/>
    <w:rsid w:val="00FE1854"/>
    <w:rsid w:val="00FF6375"/>
    <w:rsid w:val="00FF6BC3"/>
    <w:rsid w:val="028E6EFA"/>
    <w:rsid w:val="04310280"/>
    <w:rsid w:val="06E10B9C"/>
    <w:rsid w:val="083E1879"/>
    <w:rsid w:val="09AC5B00"/>
    <w:rsid w:val="0A14568B"/>
    <w:rsid w:val="0D475D80"/>
    <w:rsid w:val="0EB57814"/>
    <w:rsid w:val="118D15FA"/>
    <w:rsid w:val="126638D0"/>
    <w:rsid w:val="13584FAB"/>
    <w:rsid w:val="142E65E3"/>
    <w:rsid w:val="158319DB"/>
    <w:rsid w:val="182B5362"/>
    <w:rsid w:val="18C765DC"/>
    <w:rsid w:val="1A3D5C4E"/>
    <w:rsid w:val="1B0C1CE8"/>
    <w:rsid w:val="1BE170BA"/>
    <w:rsid w:val="1E123EAD"/>
    <w:rsid w:val="1F7F5D54"/>
    <w:rsid w:val="27DF7D99"/>
    <w:rsid w:val="282762AA"/>
    <w:rsid w:val="2A3933EF"/>
    <w:rsid w:val="2AAE46D5"/>
    <w:rsid w:val="2C9A54A1"/>
    <w:rsid w:val="2D6B5E3C"/>
    <w:rsid w:val="2D827683"/>
    <w:rsid w:val="31A93C1A"/>
    <w:rsid w:val="32351081"/>
    <w:rsid w:val="339029EE"/>
    <w:rsid w:val="3397731D"/>
    <w:rsid w:val="347424AB"/>
    <w:rsid w:val="34FF623A"/>
    <w:rsid w:val="360A62AC"/>
    <w:rsid w:val="395970D5"/>
    <w:rsid w:val="39F975AA"/>
    <w:rsid w:val="3A2F3B96"/>
    <w:rsid w:val="3A637FC8"/>
    <w:rsid w:val="3B6A2692"/>
    <w:rsid w:val="3DDD7F17"/>
    <w:rsid w:val="3EBE4E99"/>
    <w:rsid w:val="3F972C39"/>
    <w:rsid w:val="431B3B8E"/>
    <w:rsid w:val="43EC34F5"/>
    <w:rsid w:val="457B4E9C"/>
    <w:rsid w:val="45AA7819"/>
    <w:rsid w:val="473437BD"/>
    <w:rsid w:val="4A2714D2"/>
    <w:rsid w:val="4A324214"/>
    <w:rsid w:val="4A6C4107"/>
    <w:rsid w:val="4AE94318"/>
    <w:rsid w:val="4F485E3C"/>
    <w:rsid w:val="548C73AF"/>
    <w:rsid w:val="54DF16B0"/>
    <w:rsid w:val="553611A2"/>
    <w:rsid w:val="57EA5BB2"/>
    <w:rsid w:val="5A57138D"/>
    <w:rsid w:val="5D331782"/>
    <w:rsid w:val="5DEA0167"/>
    <w:rsid w:val="5FFA069B"/>
    <w:rsid w:val="60BC54E6"/>
    <w:rsid w:val="66101361"/>
    <w:rsid w:val="684D1631"/>
    <w:rsid w:val="6B0E6B6D"/>
    <w:rsid w:val="6B127485"/>
    <w:rsid w:val="6CFD2055"/>
    <w:rsid w:val="6EA649A6"/>
    <w:rsid w:val="718C688A"/>
    <w:rsid w:val="720205E1"/>
    <w:rsid w:val="72F0614B"/>
    <w:rsid w:val="74DA0403"/>
    <w:rsid w:val="7ACC1B67"/>
    <w:rsid w:val="7D10135B"/>
    <w:rsid w:val="7DEA0C62"/>
    <w:rsid w:val="7F17A812"/>
    <w:rsid w:val="7F8807BB"/>
    <w:rsid w:val="7FAE2BE8"/>
    <w:rsid w:val="7FFD00D6"/>
    <w:rsid w:val="D7D61BD4"/>
    <w:rsid w:val="DC3FB29D"/>
    <w:rsid w:val="F1FB628E"/>
    <w:rsid w:val="F95FCED6"/>
    <w:rsid w:val="FFF7B73F"/>
    <w:rsid w:val="FFFD8BE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annotation text"/>
    <w:basedOn w:val="1"/>
    <w:link w:val="17"/>
    <w:semiHidden/>
    <w:unhideWhenUsed/>
    <w:qFormat/>
    <w:uiPriority w:val="99"/>
    <w:pPr>
      <w:jc w:val="left"/>
    </w:pPr>
  </w:style>
  <w:style w:type="paragraph" w:styleId="4">
    <w:name w:val="Body Text"/>
    <w:basedOn w:val="1"/>
    <w:link w:val="22"/>
    <w:qFormat/>
    <w:uiPriority w:val="0"/>
    <w:pPr>
      <w:spacing w:line="580" w:lineRule="exact"/>
      <w:ind w:firstLine="880" w:firstLineChars="200"/>
    </w:pPr>
    <w:rPr>
      <w:rFonts w:ascii="Times New Roman" w:hAnsi="Times New Roman" w:eastAsia="仿宋_GB2312" w:cs="Calibri"/>
      <w:sz w:val="32"/>
      <w:szCs w:val="21"/>
    </w:rPr>
  </w:style>
  <w:style w:type="paragraph" w:styleId="5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6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annotation subject"/>
    <w:basedOn w:val="3"/>
    <w:next w:val="3"/>
    <w:link w:val="18"/>
    <w:semiHidden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unhideWhenUsed/>
    <w:qFormat/>
    <w:uiPriority w:val="99"/>
    <w:rPr>
      <w:color w:val="0000FF"/>
      <w:u w:val="single"/>
    </w:rPr>
  </w:style>
  <w:style w:type="character" w:styleId="13">
    <w:name w:val="annotation reference"/>
    <w:basedOn w:val="11"/>
    <w:semiHidden/>
    <w:unhideWhenUsed/>
    <w:qFormat/>
    <w:uiPriority w:val="99"/>
    <w:rPr>
      <w:sz w:val="21"/>
      <w:szCs w:val="21"/>
    </w:r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szCs w:val="24"/>
      <w:lang w:val="en-US" w:eastAsia="zh-CN" w:bidi="ar-SA"/>
    </w:rPr>
  </w:style>
  <w:style w:type="character" w:customStyle="1" w:styleId="15">
    <w:name w:val="页眉 字符"/>
    <w:basedOn w:val="11"/>
    <w:link w:val="2"/>
    <w:qFormat/>
    <w:uiPriority w:val="99"/>
    <w:rPr>
      <w:kern w:val="2"/>
      <w:sz w:val="18"/>
      <w:szCs w:val="18"/>
    </w:rPr>
  </w:style>
  <w:style w:type="character" w:customStyle="1" w:styleId="16">
    <w:name w:val="页脚 字符"/>
    <w:basedOn w:val="11"/>
    <w:link w:val="7"/>
    <w:qFormat/>
    <w:uiPriority w:val="99"/>
    <w:rPr>
      <w:kern w:val="2"/>
      <w:sz w:val="18"/>
      <w:szCs w:val="18"/>
    </w:rPr>
  </w:style>
  <w:style w:type="character" w:customStyle="1" w:styleId="17">
    <w:name w:val="批注文字 字符"/>
    <w:basedOn w:val="11"/>
    <w:link w:val="3"/>
    <w:semiHidden/>
    <w:qFormat/>
    <w:uiPriority w:val="99"/>
    <w:rPr>
      <w:kern w:val="2"/>
      <w:sz w:val="21"/>
      <w:szCs w:val="22"/>
    </w:rPr>
  </w:style>
  <w:style w:type="character" w:customStyle="1" w:styleId="18">
    <w:name w:val="批注主题 字符"/>
    <w:basedOn w:val="17"/>
    <w:link w:val="8"/>
    <w:semiHidden/>
    <w:qFormat/>
    <w:uiPriority w:val="99"/>
    <w:rPr>
      <w:b/>
      <w:bCs/>
      <w:kern w:val="2"/>
      <w:sz w:val="21"/>
      <w:szCs w:val="22"/>
    </w:rPr>
  </w:style>
  <w:style w:type="paragraph" w:customStyle="1" w:styleId="19">
    <w:name w:val="修订1"/>
    <w:hidden/>
    <w:semiHidden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20">
    <w:name w:val="批注框文本 字符"/>
    <w:basedOn w:val="11"/>
    <w:link w:val="6"/>
    <w:semiHidden/>
    <w:qFormat/>
    <w:uiPriority w:val="99"/>
    <w:rPr>
      <w:kern w:val="2"/>
      <w:sz w:val="18"/>
      <w:szCs w:val="18"/>
    </w:rPr>
  </w:style>
  <w:style w:type="paragraph" w:customStyle="1" w:styleId="21">
    <w:name w:val="custom_unionsty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22">
    <w:name w:val="正文文本 字符"/>
    <w:basedOn w:val="11"/>
    <w:link w:val="4"/>
    <w:qFormat/>
    <w:uiPriority w:val="0"/>
    <w:rPr>
      <w:rFonts w:ascii="Times New Roman" w:hAnsi="Times New Roman" w:eastAsia="仿宋_GB2312" w:cs="Calibri"/>
      <w:kern w:val="2"/>
      <w:sz w:val="32"/>
      <w:szCs w:val="21"/>
    </w:rPr>
  </w:style>
  <w:style w:type="paragraph" w:styleId="23">
    <w:name w:val="List Paragraph"/>
    <w:basedOn w:val="1"/>
    <w:unhideWhenUsed/>
    <w:qFormat/>
    <w:uiPriority w:val="99"/>
    <w:pPr>
      <w:ind w:firstLine="420" w:firstLine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642</Words>
  <Characters>872</Characters>
  <Lines>8</Lines>
  <Paragraphs>2</Paragraphs>
  <TotalTime>55</TotalTime>
  <ScaleCrop>false</ScaleCrop>
  <LinksUpToDate>false</LinksUpToDate>
  <CharactersWithSpaces>886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2024-10-22T17:04:00Z</dcterms:created>
  <dc:creator>Administrator</dc:creator>
  <cp:lastModifiedBy>橙子</cp:lastModifiedBy>
  <cp:lastPrinted>2025-02-18T10:49:00Z</cp:lastPrinted>
  <dcterms:modified xsi:type="dcterms:W3CDTF">2025-02-28T02:55:51Z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DBFBFD357F874C5D89AF93D3B63A7D45</vt:lpwstr>
  </property>
  <property fmtid="{D5CDD505-2E9C-101B-9397-08002B2CF9AE}" pid="4" name="KSOTemplateDocerSaveRecord">
    <vt:lpwstr>eyJoZGlkIjoiYzVlOGUwMjNkODAwMGRjMmYwZTU0YTJiNDRiZTg1YzEiLCJ1c2VySWQiOiI1NTU2ODk5NzYifQ==</vt:lpwstr>
  </property>
</Properties>
</file>