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柳州市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2026年二年制“西学中”培训班学员信息汇总表</w:t>
      </w:r>
    </w:p>
    <w:p>
      <w:pPr>
        <w:spacing w:line="560" w:lineRule="exact"/>
        <w:jc w:val="both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单位联系人：    联系电话 ：     电子邮箱：       填表日期：        年   月   日           医院（公章）：</w:t>
      </w:r>
    </w:p>
    <w:tbl>
      <w:tblPr>
        <w:tblStyle w:val="2"/>
        <w:tblW w:w="1593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69"/>
        <w:gridCol w:w="881"/>
        <w:gridCol w:w="1320"/>
        <w:gridCol w:w="1322"/>
        <w:gridCol w:w="2056"/>
        <w:gridCol w:w="880"/>
        <w:gridCol w:w="734"/>
        <w:gridCol w:w="2707"/>
        <w:gridCol w:w="1404"/>
        <w:gridCol w:w="1404"/>
        <w:gridCol w:w="1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最后学历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医师执业证书编码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医师执业证书取得时间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现任职务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ThlOTQ0YjQwNTI1MzcwODE3YWQ4MjMxYWIyM2MifQ=="/>
  </w:docVars>
  <w:rsids>
    <w:rsidRoot w:val="697A331F"/>
    <w:rsid w:val="2F3EA686"/>
    <w:rsid w:val="49FB1B7A"/>
    <w:rsid w:val="697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145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2024-04-24T16:54:00Z</dcterms:created>
  <dc:creator>六六(๑• . •๑)文文</dc:creator>
  <cp:lastModifiedBy>蒙琳颖</cp:lastModifiedBy>
  <dcterms:modified xsi:type="dcterms:W3CDTF">2026-04-15T17:58:30Z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29F5964D5C704C9C8295B681B3172C56_13</vt:lpwstr>
  </property>
  <property fmtid="{D5CDD505-2E9C-101B-9397-08002B2CF9AE}" pid="4" name="KSOTemplateDocerSaveRecord">
    <vt:lpwstr>eyJoZGlkIjoiNzUxM2QzMzUyMzMxMmMwOWNmMTVjZjY3NWEyOGYyYTQiLCJ1c2VySWQiOiIyMDQ1NDk3MDQifQ==</vt:lpwstr>
  </property>
</Properties>
</file>