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方正小标宋简体" w:eastAsia="方正小标宋简体" w:hAnsiTheme="minorEastAsia" w:cstheme="minorEastAsia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hAnsiTheme="minorEastAsia" w:cstheme="minorEastAsia"/>
          <w:bCs/>
          <w:color w:val="333333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 w:hAnsiTheme="minorEastAsia" w:cstheme="minorEastAsia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hAnsiTheme="minorEastAsia" w:cstheme="minorEastAsia"/>
          <w:bCs/>
          <w:color w:val="333333"/>
          <w:sz w:val="44"/>
          <w:szCs w:val="44"/>
          <w:shd w:val="clear" w:color="auto" w:fill="FFFFFF"/>
          <w:lang w:val="en-US" w:eastAsia="zh-CN"/>
        </w:rPr>
        <w:t>宣传品采购清单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461"/>
        <w:tblOverlap w:val="never"/>
        <w:tblW w:w="1300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3181"/>
        <w:gridCol w:w="937"/>
        <w:gridCol w:w="955"/>
        <w:gridCol w:w="2630"/>
        <w:gridCol w:w="29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型号、规格或技术参数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数量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设计内容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国家卫生城市复审及健康教育宣传海报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GB2312" w:hAnsi="仿宋GB2312" w:eastAsia="仿宋_GB2312" w:cs="仿宋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val="en-US" w:eastAsia="zh-CN"/>
              </w:rPr>
              <w:t>180克、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外背胶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、过哑膜，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含设计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个版面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，彩印。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张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1300</w:t>
            </w:r>
          </w:p>
        </w:tc>
        <w:tc>
          <w:tcPr>
            <w:tcW w:w="2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与爱国卫生运动、国家卫生城市复审、健康教育宣传有关，需从政府官方渠道（如卫健委、疾控等官方网站、微信公众号）寻找相关内容，确保准确无误。</w:t>
            </w:r>
          </w:p>
        </w:tc>
        <w:tc>
          <w:tcPr>
            <w:tcW w:w="2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供货商提供产品的设计及使用的图片等拥有使用权或无版权纠纷。若因产品版权引起的纠纷，造成的损失由供货商全部承担。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国家卫生城市复审及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健康教育宣传画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0cm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val="en-US" w:eastAsia="zh-CN"/>
              </w:rPr>
              <w:t>180克、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外背胶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、过哑膜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，含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个版面，彩印。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张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3100</w:t>
            </w:r>
          </w:p>
        </w:tc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国家卫生城市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复审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及健康城市宣传折页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56"/>
                <w:sz w:val="24"/>
                <w:shd w:val="clear" w:color="auto" w:fill="FFFFFF"/>
                <w:lang w:eastAsia="zh-CN"/>
              </w:rPr>
              <w:t>三折页，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56"/>
                <w:sz w:val="24"/>
                <w:shd w:val="clear" w:color="auto" w:fill="FFFFFF"/>
              </w:rPr>
              <w:t>展开尺寸是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56"/>
                <w:sz w:val="24"/>
                <w:shd w:val="clear" w:color="auto" w:fill="FFFFFF"/>
                <w:lang w:val="en-US" w:eastAsia="zh-CN"/>
              </w:rPr>
              <w:t>285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56"/>
                <w:sz w:val="24"/>
                <w:shd w:val="clear" w:color="auto" w:fill="FFFFFF"/>
              </w:rPr>
              <w:t>mm *2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56"/>
                <w:sz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56"/>
                <w:sz w:val="24"/>
                <w:shd w:val="clear" w:color="auto" w:fill="FFFFFF"/>
              </w:rPr>
              <w:t>mm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56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56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57g铜版纸，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  <w:lang w:val="en-US" w:eastAsia="zh-CN"/>
              </w:rPr>
              <w:t>设计1个版面，</w:t>
            </w:r>
            <w:r>
              <w:rPr>
                <w:rFonts w:hint="eastAsia" w:ascii="仿宋_GB2312" w:hAnsi="仿宋_GB2312" w:eastAsia="仿宋_GB2312" w:cs="仿宋_GB2312"/>
                <w:kern w:val="56"/>
                <w:sz w:val="24"/>
              </w:rPr>
              <w:t>彩印。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份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30000</w:t>
            </w:r>
          </w:p>
        </w:tc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</w:tbl>
    <w:p>
      <w:pPr>
        <w:tabs>
          <w:tab w:val="left" w:pos="1829"/>
        </w:tabs>
        <w:spacing w:line="5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31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OGUwMjNkODAwMGRjMmYwZTU0YTJiNDRiZTg1YzEifQ=="/>
  </w:docVars>
  <w:rsids>
    <w:rsidRoot w:val="00000000"/>
    <w:rsid w:val="01865DC0"/>
    <w:rsid w:val="05940AC6"/>
    <w:rsid w:val="0A8747B5"/>
    <w:rsid w:val="0B1B3672"/>
    <w:rsid w:val="13C55EE8"/>
    <w:rsid w:val="1C9E7EFE"/>
    <w:rsid w:val="23D33478"/>
    <w:rsid w:val="2A8B45CF"/>
    <w:rsid w:val="2A8C0A84"/>
    <w:rsid w:val="2D46775F"/>
    <w:rsid w:val="358B7051"/>
    <w:rsid w:val="377319C1"/>
    <w:rsid w:val="3D0B2764"/>
    <w:rsid w:val="3DD876E0"/>
    <w:rsid w:val="40093870"/>
    <w:rsid w:val="641877BA"/>
    <w:rsid w:val="672A2ED6"/>
    <w:rsid w:val="69A973BA"/>
    <w:rsid w:val="6E0F57EE"/>
    <w:rsid w:val="706265AC"/>
    <w:rsid w:val="708F429D"/>
    <w:rsid w:val="762C0162"/>
    <w:rsid w:val="78F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577</Characters>
  <Lines>0</Lines>
  <Paragraphs>0</Paragraphs>
  <TotalTime>3</TotalTime>
  <ScaleCrop>false</ScaleCrop>
  <LinksUpToDate>false</LinksUpToDate>
  <CharactersWithSpaces>606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2023-05-05T07:38:00Z</dcterms:created>
  <dc:creator>Administrator</dc:creator>
  <cp:lastModifiedBy>橙子</cp:lastModifiedBy>
  <dcterms:modified xsi:type="dcterms:W3CDTF">2024-04-10T02:31:58Z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8275B319F53B45A59395B1CC7BA2AE6C_13</vt:lpwstr>
  </property>
</Properties>
</file>